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3BE7F" w14:textId="5310146B" w:rsidR="008E5F37" w:rsidRPr="00F63379" w:rsidRDefault="00A210BC" w:rsidP="008E5F37">
      <w:pPr>
        <w:pStyle w:val="Heading3"/>
        <w:tabs>
          <w:tab w:val="left" w:pos="180"/>
        </w:tabs>
        <w:ind w:right="-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June 5</w:t>
      </w:r>
      <w:bookmarkStart w:id="0" w:name="_GoBack"/>
      <w:bookmarkEnd w:id="0"/>
      <w:r w:rsidR="00F63379" w:rsidRPr="00F63379">
        <w:rPr>
          <w:rFonts w:ascii="Arial" w:hAnsi="Arial" w:cs="Arial"/>
          <w:sz w:val="22"/>
          <w:szCs w:val="22"/>
        </w:rPr>
        <w:t>, 2018</w:t>
      </w:r>
    </w:p>
    <w:p w14:paraId="61900293" w14:textId="77777777" w:rsidR="008E5F37" w:rsidRPr="00F63379" w:rsidRDefault="008E5F37" w:rsidP="008E5F37">
      <w:pPr>
        <w:pStyle w:val="Heading3"/>
        <w:ind w:right="-720"/>
        <w:rPr>
          <w:rFonts w:ascii="Arial" w:hAnsi="Arial" w:cs="Arial"/>
          <w:sz w:val="22"/>
          <w:szCs w:val="22"/>
        </w:rPr>
      </w:pPr>
      <w:r w:rsidRPr="00F63379">
        <w:rPr>
          <w:rFonts w:ascii="Arial" w:hAnsi="Arial" w:cs="Arial"/>
          <w:sz w:val="22"/>
          <w:szCs w:val="22"/>
        </w:rPr>
        <w:t>For More Information:</w:t>
      </w:r>
    </w:p>
    <w:p w14:paraId="6CBFA594" w14:textId="2036110D" w:rsidR="008E5F37" w:rsidRPr="00F63379" w:rsidRDefault="00F63379" w:rsidP="008E5F3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F63379">
        <w:rPr>
          <w:rFonts w:ascii="Arial" w:hAnsi="Arial" w:cs="Arial"/>
          <w:sz w:val="22"/>
          <w:szCs w:val="22"/>
        </w:rPr>
        <w:t>Jonna Mayberry, WPT publicist, 608-263-3364</w:t>
      </w:r>
      <w:r w:rsidR="008E5F37" w:rsidRPr="00F63379">
        <w:rPr>
          <w:rFonts w:ascii="Arial" w:hAnsi="Arial" w:cs="Arial"/>
          <w:sz w:val="22"/>
          <w:szCs w:val="22"/>
        </w:rPr>
        <w:t xml:space="preserve">, </w:t>
      </w:r>
      <w:hyperlink r:id="rId8" w:history="1">
        <w:r w:rsidRPr="00F63379">
          <w:rPr>
            <w:rStyle w:val="Hyperlink"/>
            <w:rFonts w:ascii="Arial" w:hAnsi="Arial" w:cs="Arial"/>
            <w:sz w:val="22"/>
            <w:szCs w:val="22"/>
          </w:rPr>
          <w:t>jonna.mayberry@wpt.org</w:t>
        </w:r>
      </w:hyperlink>
    </w:p>
    <w:p w14:paraId="673FD7A3" w14:textId="7E532EB8" w:rsidR="00F63379" w:rsidRPr="00F63379" w:rsidRDefault="00F63379" w:rsidP="008E5F37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  <w:r w:rsidRPr="00F63379">
        <w:rPr>
          <w:rFonts w:ascii="Arial" w:hAnsi="Arial" w:cs="Arial"/>
          <w:sz w:val="22"/>
          <w:szCs w:val="22"/>
        </w:rPr>
        <w:t xml:space="preserve">Susan Chandler, Madeline Island Chamber Music executive director, </w:t>
      </w:r>
      <w:r w:rsidRPr="00F63379">
        <w:rPr>
          <w:rFonts w:ascii="Arial" w:hAnsi="Arial" w:cs="Arial"/>
          <w:color w:val="0000FF"/>
          <w:sz w:val="22"/>
          <w:szCs w:val="22"/>
          <w:u w:val="single" w:color="0000FF"/>
        </w:rPr>
        <w:t>susan@micm.org</w:t>
      </w:r>
    </w:p>
    <w:p w14:paraId="0F40195A" w14:textId="77777777" w:rsidR="008E5F37" w:rsidRPr="00F63379" w:rsidRDefault="008E5F37" w:rsidP="008E5F37">
      <w:pPr>
        <w:pStyle w:val="Header"/>
        <w:tabs>
          <w:tab w:val="clear" w:pos="4320"/>
          <w:tab w:val="clear" w:pos="8640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29194B77" w14:textId="4C86828F" w:rsidR="008E5F37" w:rsidRPr="00F63379" w:rsidRDefault="00686EC1" w:rsidP="008E5F37">
      <w:pPr>
        <w:pStyle w:val="BodyTextIndent"/>
        <w:ind w:firstLine="0"/>
        <w:rPr>
          <w:rFonts w:cs="Arial"/>
          <w:sz w:val="22"/>
          <w:szCs w:val="22"/>
        </w:rPr>
      </w:pPr>
      <w:r w:rsidRPr="00686EC1">
        <w:rPr>
          <w:rFonts w:cs="Arial"/>
          <w:sz w:val="22"/>
          <w:szCs w:val="22"/>
        </w:rPr>
        <w:t>Wisconsin Public Television to Film Madeline Island Chamber Music for Four Days in June</w:t>
      </w:r>
      <w:r w:rsidR="00AF6630">
        <w:rPr>
          <w:rFonts w:cs="Arial"/>
          <w:sz w:val="22"/>
          <w:szCs w:val="22"/>
        </w:rPr>
        <w:br/>
      </w:r>
      <w:r w:rsidR="007816F4">
        <w:rPr>
          <w:rFonts w:cs="Arial"/>
          <w:b w:val="0"/>
          <w:i/>
          <w:sz w:val="22"/>
          <w:szCs w:val="22"/>
        </w:rPr>
        <w:t xml:space="preserve">Tickets are now on sale for the </w:t>
      </w:r>
      <w:r w:rsidR="00E574FD" w:rsidRPr="00F63379">
        <w:rPr>
          <w:rFonts w:cs="Arial"/>
          <w:b w:val="0"/>
          <w:i/>
          <w:sz w:val="22"/>
          <w:szCs w:val="22"/>
        </w:rPr>
        <w:t>live concerts</w:t>
      </w:r>
      <w:r w:rsidR="007816F4">
        <w:rPr>
          <w:rFonts w:cs="Arial"/>
          <w:b w:val="0"/>
          <w:i/>
          <w:sz w:val="22"/>
          <w:szCs w:val="22"/>
        </w:rPr>
        <w:t>, taking place on</w:t>
      </w:r>
      <w:r w:rsidR="00E574FD" w:rsidRPr="00F63379">
        <w:rPr>
          <w:rFonts w:cs="Arial"/>
          <w:b w:val="0"/>
          <w:i/>
          <w:sz w:val="22"/>
          <w:szCs w:val="22"/>
        </w:rPr>
        <w:t xml:space="preserve"> June 29 and June 30</w:t>
      </w:r>
      <w:r w:rsidR="007816F4">
        <w:rPr>
          <w:rFonts w:cs="Arial"/>
          <w:b w:val="0"/>
          <w:i/>
          <w:sz w:val="22"/>
          <w:szCs w:val="22"/>
        </w:rPr>
        <w:t>.</w:t>
      </w:r>
    </w:p>
    <w:p w14:paraId="65D9E505" w14:textId="1898D7BD" w:rsidR="00E574FD" w:rsidRPr="00F63379" w:rsidRDefault="008E5F37" w:rsidP="00E574FD">
      <w:pPr>
        <w:spacing w:line="360" w:lineRule="auto"/>
        <w:rPr>
          <w:rFonts w:ascii="Arial" w:hAnsi="Arial" w:cs="Arial"/>
          <w:sz w:val="22"/>
          <w:szCs w:val="22"/>
        </w:rPr>
      </w:pPr>
      <w:r w:rsidRPr="00F63379">
        <w:rPr>
          <w:rFonts w:ascii="Arial" w:hAnsi="Arial" w:cs="Arial"/>
          <w:sz w:val="22"/>
          <w:szCs w:val="22"/>
        </w:rPr>
        <w:tab/>
      </w:r>
      <w:r w:rsidR="00E574FD" w:rsidRPr="00F63379">
        <w:rPr>
          <w:rFonts w:ascii="Arial" w:hAnsi="Arial" w:cs="Arial"/>
          <w:sz w:val="22"/>
          <w:szCs w:val="22"/>
        </w:rPr>
        <w:t>This summer</w:t>
      </w:r>
      <w:r w:rsidR="00F54526" w:rsidRPr="00F63379">
        <w:rPr>
          <w:rFonts w:ascii="Arial" w:hAnsi="Arial" w:cs="Arial"/>
          <w:sz w:val="22"/>
          <w:szCs w:val="22"/>
        </w:rPr>
        <w:t xml:space="preserve">, Wisconsin Public Television </w:t>
      </w:r>
      <w:r w:rsidR="007E4C6F" w:rsidRPr="00F63379">
        <w:rPr>
          <w:rFonts w:ascii="Arial" w:hAnsi="Arial" w:cs="Arial"/>
          <w:sz w:val="22"/>
          <w:szCs w:val="22"/>
        </w:rPr>
        <w:t xml:space="preserve">(WPT) </w:t>
      </w:r>
      <w:r w:rsidR="007816F4">
        <w:rPr>
          <w:rFonts w:ascii="Arial" w:hAnsi="Arial" w:cs="Arial"/>
          <w:sz w:val="22"/>
          <w:szCs w:val="22"/>
        </w:rPr>
        <w:t xml:space="preserve">will film </w:t>
      </w:r>
      <w:r w:rsidR="00E574FD" w:rsidRPr="00F63379">
        <w:rPr>
          <w:rFonts w:ascii="Arial" w:hAnsi="Arial" w:cs="Arial"/>
          <w:sz w:val="22"/>
          <w:szCs w:val="22"/>
        </w:rPr>
        <w:t>Madeline Island Chamber Music</w:t>
      </w:r>
      <w:r w:rsidR="00974F52">
        <w:rPr>
          <w:rFonts w:ascii="Arial" w:hAnsi="Arial" w:cs="Arial"/>
          <w:sz w:val="22"/>
          <w:szCs w:val="22"/>
        </w:rPr>
        <w:t>, including three</w:t>
      </w:r>
      <w:r w:rsidR="00E574FD" w:rsidRPr="00F63379">
        <w:rPr>
          <w:rFonts w:ascii="Arial" w:hAnsi="Arial" w:cs="Arial"/>
          <w:sz w:val="22"/>
          <w:szCs w:val="22"/>
        </w:rPr>
        <w:t xml:space="preserve"> concerts </w:t>
      </w:r>
      <w:r w:rsidR="000F2F31" w:rsidRPr="00F63379">
        <w:rPr>
          <w:rFonts w:ascii="Arial" w:hAnsi="Arial" w:cs="Arial"/>
          <w:sz w:val="22"/>
          <w:szCs w:val="22"/>
        </w:rPr>
        <w:t xml:space="preserve">at The Clubhouse </w:t>
      </w:r>
      <w:r w:rsidR="00974F52">
        <w:rPr>
          <w:rFonts w:ascii="Arial" w:hAnsi="Arial" w:cs="Arial"/>
          <w:sz w:val="22"/>
          <w:szCs w:val="22"/>
        </w:rPr>
        <w:t>in La Pointe</w:t>
      </w:r>
      <w:r w:rsidR="00974F52" w:rsidRPr="00F63379">
        <w:rPr>
          <w:rFonts w:ascii="Arial" w:hAnsi="Arial" w:cs="Arial"/>
          <w:sz w:val="22"/>
          <w:szCs w:val="22"/>
        </w:rPr>
        <w:t xml:space="preserve"> </w:t>
      </w:r>
      <w:r w:rsidR="000F2F31" w:rsidRPr="00F63379">
        <w:rPr>
          <w:rFonts w:ascii="Arial" w:hAnsi="Arial" w:cs="Arial"/>
          <w:sz w:val="22"/>
          <w:szCs w:val="22"/>
        </w:rPr>
        <w:t>on Madeline Island</w:t>
      </w:r>
      <w:r w:rsidR="007816F4">
        <w:rPr>
          <w:rFonts w:ascii="Arial" w:hAnsi="Arial" w:cs="Arial"/>
          <w:sz w:val="22"/>
          <w:szCs w:val="22"/>
        </w:rPr>
        <w:t xml:space="preserve">. </w:t>
      </w:r>
      <w:r w:rsidR="000F2F31" w:rsidRPr="00F63379">
        <w:rPr>
          <w:rFonts w:ascii="Arial" w:hAnsi="Arial" w:cs="Arial"/>
          <w:sz w:val="22"/>
          <w:szCs w:val="22"/>
        </w:rPr>
        <w:t xml:space="preserve">Tickets are now available for the live concerts, </w:t>
      </w:r>
      <w:r w:rsidR="00DB682A">
        <w:rPr>
          <w:rFonts w:ascii="Arial" w:hAnsi="Arial" w:cs="Arial"/>
          <w:sz w:val="22"/>
          <w:szCs w:val="22"/>
        </w:rPr>
        <w:t>which</w:t>
      </w:r>
      <w:r w:rsidR="000F2F31" w:rsidRPr="00F63379">
        <w:rPr>
          <w:rFonts w:ascii="Arial" w:hAnsi="Arial" w:cs="Arial"/>
          <w:sz w:val="22"/>
          <w:szCs w:val="22"/>
        </w:rPr>
        <w:t xml:space="preserve"> will later air on WPT</w:t>
      </w:r>
      <w:r w:rsidR="00974F52">
        <w:rPr>
          <w:rFonts w:ascii="Arial" w:hAnsi="Arial" w:cs="Arial"/>
          <w:sz w:val="22"/>
          <w:szCs w:val="22"/>
        </w:rPr>
        <w:t xml:space="preserve"> as part of an hour-long program on Madeline Island Chamber Music</w:t>
      </w:r>
      <w:r w:rsidR="000F2F31" w:rsidRPr="00F63379">
        <w:rPr>
          <w:rFonts w:ascii="Arial" w:hAnsi="Arial" w:cs="Arial"/>
          <w:sz w:val="22"/>
          <w:szCs w:val="22"/>
        </w:rPr>
        <w:t xml:space="preserve">. </w:t>
      </w:r>
      <w:r w:rsidR="00112737">
        <w:rPr>
          <w:rFonts w:ascii="Arial" w:hAnsi="Arial" w:cs="Arial"/>
          <w:sz w:val="22"/>
          <w:szCs w:val="22"/>
        </w:rPr>
        <w:t>Filming will also include student interviews and an informal concert at Bell Street Gallery on Madeline Island.</w:t>
      </w:r>
    </w:p>
    <w:p w14:paraId="59661760" w14:textId="201D4771" w:rsidR="000F2F31" w:rsidRPr="00F63379" w:rsidRDefault="000F2F31" w:rsidP="000F2F31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 w:rsidRPr="00F63379">
        <w:rPr>
          <w:rFonts w:ascii="Arial" w:hAnsi="Arial" w:cs="Arial"/>
          <w:b/>
          <w:sz w:val="22"/>
          <w:szCs w:val="22"/>
        </w:rPr>
        <w:t xml:space="preserve">On </w:t>
      </w:r>
      <w:r w:rsidR="00DB65AC">
        <w:rPr>
          <w:rFonts w:ascii="Arial" w:hAnsi="Arial" w:cs="Arial"/>
          <w:b/>
          <w:sz w:val="22"/>
          <w:szCs w:val="22"/>
        </w:rPr>
        <w:t xml:space="preserve">Friday, </w:t>
      </w:r>
      <w:r w:rsidRPr="00F63379">
        <w:rPr>
          <w:rFonts w:ascii="Arial" w:hAnsi="Arial" w:cs="Arial"/>
          <w:b/>
          <w:sz w:val="22"/>
          <w:szCs w:val="22"/>
        </w:rPr>
        <w:t>June 29 at 8 p.m.,</w:t>
      </w:r>
      <w:r w:rsidRPr="00F63379">
        <w:rPr>
          <w:rFonts w:ascii="Arial" w:hAnsi="Arial" w:cs="Arial"/>
          <w:sz w:val="22"/>
          <w:szCs w:val="22"/>
        </w:rPr>
        <w:t xml:space="preserve"> </w:t>
      </w:r>
      <w:r w:rsidRPr="00F63379">
        <w:rPr>
          <w:rFonts w:ascii="Arial" w:hAnsi="Arial" w:cs="Arial"/>
          <w:b/>
          <w:sz w:val="22"/>
          <w:szCs w:val="22"/>
        </w:rPr>
        <w:t>Brooklyn Rider</w:t>
      </w:r>
      <w:r w:rsidRPr="00F63379">
        <w:rPr>
          <w:rFonts w:ascii="Arial" w:hAnsi="Arial" w:cs="Arial"/>
          <w:sz w:val="22"/>
          <w:szCs w:val="22"/>
        </w:rPr>
        <w:t xml:space="preserve"> will perform </w:t>
      </w:r>
      <w:r w:rsidR="00F63379" w:rsidRPr="00F63379">
        <w:rPr>
          <w:rFonts w:ascii="Arial" w:hAnsi="Arial" w:cs="Arial"/>
          <w:sz w:val="22"/>
          <w:szCs w:val="22"/>
        </w:rPr>
        <w:t>in concert</w:t>
      </w:r>
      <w:r w:rsidRPr="00F63379">
        <w:rPr>
          <w:rFonts w:ascii="Arial" w:hAnsi="Arial" w:cs="Arial"/>
          <w:sz w:val="22"/>
          <w:szCs w:val="22"/>
        </w:rPr>
        <w:t xml:space="preserve">. </w:t>
      </w:r>
      <w:r w:rsidR="00974F52">
        <w:rPr>
          <w:rFonts w:ascii="Arial" w:hAnsi="Arial" w:cs="Arial"/>
          <w:sz w:val="22"/>
          <w:szCs w:val="22"/>
        </w:rPr>
        <w:t xml:space="preserve">String quartet </w:t>
      </w:r>
      <w:r w:rsidRPr="00F63379">
        <w:rPr>
          <w:rFonts w:ascii="Arial" w:hAnsi="Arial" w:cs="Arial"/>
          <w:sz w:val="22"/>
          <w:szCs w:val="22"/>
        </w:rPr>
        <w:t>Brooklyn Rider offers</w:t>
      </w:r>
      <w:r w:rsidR="00A47250">
        <w:rPr>
          <w:rFonts w:ascii="Arial" w:hAnsi="Arial" w:cs="Arial"/>
          <w:sz w:val="22"/>
          <w:szCs w:val="22"/>
        </w:rPr>
        <w:t xml:space="preserve"> an</w:t>
      </w:r>
      <w:r w:rsidRPr="00F63379">
        <w:rPr>
          <w:rFonts w:ascii="Arial" w:hAnsi="Arial" w:cs="Arial"/>
          <w:sz w:val="22"/>
          <w:szCs w:val="22"/>
        </w:rPr>
        <w:t xml:space="preserve"> eclectic repertoire that continue</w:t>
      </w:r>
      <w:r w:rsidR="00A47250">
        <w:rPr>
          <w:rFonts w:ascii="Arial" w:hAnsi="Arial" w:cs="Arial"/>
          <w:sz w:val="22"/>
          <w:szCs w:val="22"/>
        </w:rPr>
        <w:t>s</w:t>
      </w:r>
      <w:r w:rsidRPr="00F63379">
        <w:rPr>
          <w:rFonts w:ascii="Arial" w:hAnsi="Arial" w:cs="Arial"/>
          <w:sz w:val="22"/>
          <w:szCs w:val="22"/>
        </w:rPr>
        <w:t xml:space="preserve"> to attract legions of fans and draw rave</w:t>
      </w:r>
      <w:r w:rsidR="00A47250">
        <w:rPr>
          <w:rFonts w:ascii="Arial" w:hAnsi="Arial" w:cs="Arial"/>
          <w:sz w:val="22"/>
          <w:szCs w:val="22"/>
        </w:rPr>
        <w:t xml:space="preserve"> reviews from classical, world </w:t>
      </w:r>
      <w:r w:rsidRPr="00F63379">
        <w:rPr>
          <w:rFonts w:ascii="Arial" w:hAnsi="Arial" w:cs="Arial"/>
          <w:sz w:val="22"/>
          <w:szCs w:val="22"/>
        </w:rPr>
        <w:t xml:space="preserve">and rock critics alike. </w:t>
      </w:r>
      <w:r w:rsidR="002D433B" w:rsidRPr="002D433B">
        <w:rPr>
          <w:rFonts w:ascii="Arial" w:hAnsi="Arial" w:cs="Arial"/>
          <w:sz w:val="22"/>
          <w:szCs w:val="22"/>
        </w:rPr>
        <w:t>This concert will include the</w:t>
      </w:r>
      <w:r w:rsidR="002D433B">
        <w:rPr>
          <w:rFonts w:ascii="Arial" w:hAnsi="Arial" w:cs="Arial"/>
          <w:sz w:val="22"/>
          <w:szCs w:val="22"/>
        </w:rPr>
        <w:t xml:space="preserve"> world premiere</w:t>
      </w:r>
      <w:r w:rsidR="002D433B" w:rsidRPr="002D433B">
        <w:rPr>
          <w:rFonts w:ascii="Arial" w:hAnsi="Arial" w:cs="Arial"/>
          <w:sz w:val="22"/>
          <w:szCs w:val="22"/>
        </w:rPr>
        <w:t xml:space="preserve"> of a newly-commissioned work by New York-based Pulitzer Pri</w:t>
      </w:r>
      <w:r w:rsidR="00A47250">
        <w:rPr>
          <w:rFonts w:ascii="Arial" w:hAnsi="Arial" w:cs="Arial"/>
          <w:sz w:val="22"/>
          <w:szCs w:val="22"/>
        </w:rPr>
        <w:t xml:space="preserve">ze-winning composer, violinist </w:t>
      </w:r>
      <w:r w:rsidR="002D433B" w:rsidRPr="002D433B">
        <w:rPr>
          <w:rFonts w:ascii="Arial" w:hAnsi="Arial" w:cs="Arial"/>
          <w:sz w:val="22"/>
          <w:szCs w:val="22"/>
        </w:rPr>
        <w:t>and vocalist Caroline Shaw.</w:t>
      </w:r>
    </w:p>
    <w:p w14:paraId="1B9BB3DE" w14:textId="42671807" w:rsidR="00E574FD" w:rsidRPr="00F63379" w:rsidRDefault="000F2F31" w:rsidP="00F63379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 w:rsidRPr="00F63379">
        <w:rPr>
          <w:rFonts w:ascii="Arial" w:hAnsi="Arial" w:cs="Arial"/>
          <w:b/>
          <w:sz w:val="22"/>
          <w:szCs w:val="22"/>
        </w:rPr>
        <w:t xml:space="preserve">And </w:t>
      </w:r>
      <w:r w:rsidR="00DB65AC">
        <w:rPr>
          <w:rFonts w:ascii="Arial" w:hAnsi="Arial" w:cs="Arial"/>
          <w:b/>
          <w:sz w:val="22"/>
          <w:szCs w:val="22"/>
        </w:rPr>
        <w:t xml:space="preserve">on Saturday, </w:t>
      </w:r>
      <w:r w:rsidRPr="00F63379">
        <w:rPr>
          <w:rFonts w:ascii="Arial" w:hAnsi="Arial" w:cs="Arial"/>
          <w:b/>
          <w:sz w:val="22"/>
          <w:szCs w:val="22"/>
        </w:rPr>
        <w:t xml:space="preserve">June 30 at 11 a.m. and 2 p.m., two </w:t>
      </w:r>
      <w:r w:rsidR="00E574FD" w:rsidRPr="00F63379">
        <w:rPr>
          <w:rFonts w:ascii="Arial" w:hAnsi="Arial" w:cs="Arial"/>
          <w:b/>
          <w:sz w:val="22"/>
          <w:szCs w:val="22"/>
        </w:rPr>
        <w:t>Young Artist Concerts</w:t>
      </w:r>
      <w:r w:rsidR="00E574FD" w:rsidRPr="00F63379">
        <w:rPr>
          <w:rFonts w:ascii="Arial" w:hAnsi="Arial" w:cs="Arial"/>
          <w:sz w:val="22"/>
          <w:szCs w:val="22"/>
        </w:rPr>
        <w:t xml:space="preserve"> </w:t>
      </w:r>
      <w:r w:rsidR="00F63379" w:rsidRPr="00F63379">
        <w:rPr>
          <w:rFonts w:ascii="Arial" w:hAnsi="Arial" w:cs="Arial"/>
          <w:sz w:val="22"/>
          <w:szCs w:val="22"/>
        </w:rPr>
        <w:t>will feature student</w:t>
      </w:r>
      <w:r w:rsidR="00974F52">
        <w:rPr>
          <w:rFonts w:ascii="Arial" w:hAnsi="Arial" w:cs="Arial"/>
          <w:sz w:val="22"/>
          <w:szCs w:val="22"/>
        </w:rPr>
        <w:t xml:space="preserve"> string</w:t>
      </w:r>
      <w:r w:rsidR="00F63379" w:rsidRPr="00F63379">
        <w:rPr>
          <w:rFonts w:ascii="Arial" w:hAnsi="Arial" w:cs="Arial"/>
          <w:sz w:val="22"/>
          <w:szCs w:val="22"/>
        </w:rPr>
        <w:t xml:space="preserve"> quartets performing movements from their assigned </w:t>
      </w:r>
      <w:r w:rsidR="00A47250">
        <w:rPr>
          <w:rFonts w:ascii="Arial" w:hAnsi="Arial" w:cs="Arial"/>
          <w:sz w:val="22"/>
          <w:szCs w:val="22"/>
        </w:rPr>
        <w:t>repertoire</w:t>
      </w:r>
      <w:r w:rsidR="00F63379" w:rsidRPr="00F63379">
        <w:rPr>
          <w:rFonts w:ascii="Arial" w:hAnsi="Arial" w:cs="Arial"/>
          <w:sz w:val="22"/>
          <w:szCs w:val="22"/>
        </w:rPr>
        <w:t xml:space="preserve">. </w:t>
      </w:r>
      <w:r w:rsidR="0042094C">
        <w:rPr>
          <w:rFonts w:ascii="Arial" w:hAnsi="Arial" w:cs="Arial"/>
          <w:sz w:val="22"/>
          <w:szCs w:val="22"/>
        </w:rPr>
        <w:t xml:space="preserve">Exclusively on Saturday, </w:t>
      </w:r>
      <w:r w:rsidR="00F63379" w:rsidRPr="00F63379">
        <w:rPr>
          <w:rFonts w:ascii="Arial" w:hAnsi="Arial" w:cs="Arial"/>
          <w:sz w:val="22"/>
          <w:szCs w:val="22"/>
        </w:rPr>
        <w:t xml:space="preserve">WPT will </w:t>
      </w:r>
      <w:r w:rsidR="00A47250">
        <w:rPr>
          <w:rFonts w:ascii="Arial" w:hAnsi="Arial" w:cs="Arial"/>
          <w:sz w:val="22"/>
          <w:szCs w:val="22"/>
        </w:rPr>
        <w:t xml:space="preserve">offer </w:t>
      </w:r>
      <w:r w:rsidR="00974F52">
        <w:rPr>
          <w:rFonts w:ascii="Arial" w:hAnsi="Arial" w:cs="Arial"/>
          <w:sz w:val="22"/>
          <w:szCs w:val="22"/>
        </w:rPr>
        <w:t xml:space="preserve">members of </w:t>
      </w:r>
      <w:r w:rsidR="00F63379">
        <w:rPr>
          <w:rFonts w:ascii="Arial" w:hAnsi="Arial" w:cs="Arial"/>
          <w:sz w:val="22"/>
          <w:szCs w:val="22"/>
        </w:rPr>
        <w:t xml:space="preserve">the </w:t>
      </w:r>
      <w:r w:rsidR="00974F52">
        <w:rPr>
          <w:rFonts w:ascii="Arial" w:hAnsi="Arial" w:cs="Arial"/>
          <w:sz w:val="22"/>
          <w:szCs w:val="22"/>
        </w:rPr>
        <w:t xml:space="preserve">community </w:t>
      </w:r>
      <w:r w:rsidR="00F63379" w:rsidRPr="00F63379">
        <w:rPr>
          <w:rFonts w:ascii="Arial" w:hAnsi="Arial" w:cs="Arial"/>
          <w:sz w:val="22"/>
          <w:szCs w:val="22"/>
        </w:rPr>
        <w:t xml:space="preserve">free </w:t>
      </w:r>
      <w:r w:rsidR="00F63379">
        <w:rPr>
          <w:rFonts w:ascii="Arial" w:hAnsi="Arial" w:cs="Arial"/>
          <w:sz w:val="22"/>
          <w:szCs w:val="22"/>
        </w:rPr>
        <w:t>tours of th</w:t>
      </w:r>
      <w:r w:rsidR="00A47250">
        <w:rPr>
          <w:rFonts w:ascii="Arial" w:hAnsi="Arial" w:cs="Arial"/>
          <w:sz w:val="22"/>
          <w:szCs w:val="22"/>
        </w:rPr>
        <w:t>e</w:t>
      </w:r>
      <w:r w:rsidR="00F63379">
        <w:rPr>
          <w:rFonts w:ascii="Arial" w:hAnsi="Arial" w:cs="Arial"/>
          <w:sz w:val="22"/>
          <w:szCs w:val="22"/>
        </w:rPr>
        <w:t xml:space="preserve"> television </w:t>
      </w:r>
      <w:r w:rsidR="00E574FD" w:rsidRPr="00F63379">
        <w:rPr>
          <w:rFonts w:ascii="Arial" w:hAnsi="Arial" w:cs="Arial"/>
          <w:sz w:val="22"/>
          <w:szCs w:val="22"/>
        </w:rPr>
        <w:t xml:space="preserve">production </w:t>
      </w:r>
      <w:r w:rsidR="00F63379">
        <w:rPr>
          <w:rFonts w:ascii="Arial" w:hAnsi="Arial" w:cs="Arial"/>
          <w:sz w:val="22"/>
          <w:szCs w:val="22"/>
        </w:rPr>
        <w:t xml:space="preserve">truck </w:t>
      </w:r>
      <w:r w:rsidR="00686EC1">
        <w:rPr>
          <w:rFonts w:ascii="Arial" w:hAnsi="Arial" w:cs="Arial"/>
          <w:sz w:val="22"/>
          <w:szCs w:val="22"/>
        </w:rPr>
        <w:t xml:space="preserve">from 12:15 p.m. to </w:t>
      </w:r>
      <w:r w:rsidR="00686EC1" w:rsidRPr="00686EC1">
        <w:rPr>
          <w:rFonts w:ascii="Arial" w:hAnsi="Arial" w:cs="Arial"/>
          <w:sz w:val="22"/>
          <w:szCs w:val="22"/>
        </w:rPr>
        <w:t>1:15</w:t>
      </w:r>
      <w:r w:rsidR="00686EC1">
        <w:rPr>
          <w:rFonts w:ascii="Arial" w:hAnsi="Arial" w:cs="Arial"/>
          <w:sz w:val="22"/>
          <w:szCs w:val="22"/>
        </w:rPr>
        <w:t xml:space="preserve"> p.m</w:t>
      </w:r>
      <w:r w:rsidR="00A47250">
        <w:rPr>
          <w:rFonts w:ascii="Arial" w:hAnsi="Arial" w:cs="Arial"/>
          <w:sz w:val="22"/>
          <w:szCs w:val="22"/>
        </w:rPr>
        <w:t xml:space="preserve">. </w:t>
      </w:r>
    </w:p>
    <w:p w14:paraId="3F500C9D" w14:textId="28167287" w:rsidR="00E574FD" w:rsidRPr="00F63379" w:rsidRDefault="000F2F31" w:rsidP="007E4C6F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 w:rsidRPr="00F63379">
        <w:rPr>
          <w:rFonts w:ascii="Arial" w:hAnsi="Arial" w:cs="Arial"/>
          <w:b/>
          <w:sz w:val="22"/>
          <w:szCs w:val="22"/>
        </w:rPr>
        <w:t xml:space="preserve">To purchase tickets </w:t>
      </w:r>
      <w:r w:rsidR="00DB65AC">
        <w:rPr>
          <w:rFonts w:ascii="Arial" w:hAnsi="Arial" w:cs="Arial"/>
          <w:b/>
          <w:sz w:val="22"/>
          <w:szCs w:val="22"/>
        </w:rPr>
        <w:t>and learn more</w:t>
      </w:r>
      <w:r w:rsidR="0042094C">
        <w:rPr>
          <w:rFonts w:ascii="Arial" w:hAnsi="Arial" w:cs="Arial"/>
          <w:b/>
          <w:sz w:val="22"/>
          <w:szCs w:val="22"/>
        </w:rPr>
        <w:t xml:space="preserve"> about the concerts</w:t>
      </w:r>
      <w:r w:rsidR="00DB65AC">
        <w:rPr>
          <w:rFonts w:ascii="Arial" w:hAnsi="Arial" w:cs="Arial"/>
          <w:b/>
          <w:sz w:val="22"/>
          <w:szCs w:val="22"/>
        </w:rPr>
        <w:t>, visit the</w:t>
      </w:r>
      <w:r w:rsidR="00F63379">
        <w:rPr>
          <w:rFonts w:ascii="Arial" w:hAnsi="Arial" w:cs="Arial"/>
          <w:b/>
          <w:sz w:val="22"/>
          <w:szCs w:val="22"/>
        </w:rPr>
        <w:t xml:space="preserve"> </w:t>
      </w:r>
      <w:r w:rsidR="00F63379" w:rsidRPr="00F63379">
        <w:rPr>
          <w:rFonts w:ascii="Arial" w:hAnsi="Arial" w:cs="Arial"/>
          <w:b/>
          <w:sz w:val="22"/>
          <w:szCs w:val="22"/>
        </w:rPr>
        <w:t>Madeline Island Chamber Music</w:t>
      </w:r>
      <w:r w:rsidR="00DB65AC">
        <w:rPr>
          <w:rFonts w:ascii="Arial" w:hAnsi="Arial" w:cs="Arial"/>
          <w:b/>
          <w:sz w:val="22"/>
          <w:szCs w:val="22"/>
        </w:rPr>
        <w:t xml:space="preserve"> website at</w:t>
      </w:r>
      <w:r w:rsidR="00E574FD" w:rsidRPr="00F63379">
        <w:rPr>
          <w:rFonts w:ascii="Arial" w:hAnsi="Arial" w:cs="Arial"/>
          <w:sz w:val="22"/>
          <w:szCs w:val="22"/>
        </w:rPr>
        <w:t xml:space="preserve"> </w:t>
      </w:r>
      <w:r w:rsidR="00F63379">
        <w:rPr>
          <w:rFonts w:ascii="Arial" w:hAnsi="Arial" w:cs="Arial"/>
          <w:b/>
          <w:sz w:val="22"/>
          <w:szCs w:val="22"/>
        </w:rPr>
        <w:t>MICM</w:t>
      </w:r>
      <w:r w:rsidR="00E574FD" w:rsidRPr="00F63379">
        <w:rPr>
          <w:rFonts w:ascii="Arial" w:hAnsi="Arial" w:cs="Arial"/>
          <w:b/>
          <w:sz w:val="22"/>
          <w:szCs w:val="22"/>
        </w:rPr>
        <w:t>.org</w:t>
      </w:r>
      <w:r w:rsidR="00E574FD" w:rsidRPr="00F63379">
        <w:rPr>
          <w:rFonts w:ascii="Arial" w:hAnsi="Arial" w:cs="Arial"/>
          <w:sz w:val="22"/>
          <w:szCs w:val="22"/>
        </w:rPr>
        <w:t xml:space="preserve">. </w:t>
      </w:r>
      <w:r w:rsidR="00F63379" w:rsidRPr="00F63379">
        <w:rPr>
          <w:rFonts w:ascii="Arial" w:hAnsi="Arial" w:cs="Arial"/>
          <w:sz w:val="22"/>
          <w:szCs w:val="22"/>
        </w:rPr>
        <w:t xml:space="preserve">Tickets for Brooklyn Rider </w:t>
      </w:r>
      <w:r w:rsidR="00974F52">
        <w:rPr>
          <w:rFonts w:ascii="Arial" w:hAnsi="Arial" w:cs="Arial"/>
          <w:sz w:val="22"/>
          <w:szCs w:val="22"/>
        </w:rPr>
        <w:t>are $35</w:t>
      </w:r>
      <w:r w:rsidR="00F63379" w:rsidRPr="00F63379">
        <w:rPr>
          <w:rFonts w:ascii="Arial" w:hAnsi="Arial" w:cs="Arial"/>
          <w:sz w:val="22"/>
          <w:szCs w:val="22"/>
        </w:rPr>
        <w:t>; tickets for the Young Artist Concerts are $5</w:t>
      </w:r>
      <w:r w:rsidR="00974F52">
        <w:rPr>
          <w:rFonts w:ascii="Arial" w:hAnsi="Arial" w:cs="Arial"/>
          <w:sz w:val="22"/>
          <w:szCs w:val="22"/>
        </w:rPr>
        <w:t xml:space="preserve"> at the door</w:t>
      </w:r>
      <w:r w:rsidR="00F63379" w:rsidRPr="00F63379">
        <w:rPr>
          <w:rFonts w:ascii="Arial" w:hAnsi="Arial" w:cs="Arial"/>
          <w:sz w:val="22"/>
          <w:szCs w:val="22"/>
        </w:rPr>
        <w:t>.</w:t>
      </w:r>
      <w:r w:rsidR="00F63379" w:rsidRPr="00F63379">
        <w:rPr>
          <w:rFonts w:ascii="Arial" w:hAnsi="Arial" w:cs="Arial"/>
          <w:b/>
          <w:sz w:val="22"/>
          <w:szCs w:val="22"/>
        </w:rPr>
        <w:t xml:space="preserve"> </w:t>
      </w:r>
    </w:p>
    <w:p w14:paraId="4C367AF6" w14:textId="7BECEE63" w:rsidR="00566829" w:rsidRDefault="000F2F31" w:rsidP="00A979E4">
      <w:pPr>
        <w:spacing w:line="360" w:lineRule="auto"/>
        <w:ind w:firstLine="720"/>
        <w:rPr>
          <w:rFonts w:ascii="Arial" w:hAnsi="Arial" w:cs="Arial"/>
          <w:sz w:val="22"/>
          <w:szCs w:val="22"/>
        </w:rPr>
      </w:pPr>
      <w:r w:rsidRPr="00F63379">
        <w:rPr>
          <w:rFonts w:ascii="Arial" w:hAnsi="Arial" w:cs="Arial"/>
          <w:sz w:val="22"/>
          <w:szCs w:val="22"/>
        </w:rPr>
        <w:t xml:space="preserve">These recordings </w:t>
      </w:r>
      <w:r w:rsidRPr="00F63379">
        <w:rPr>
          <w:rStyle w:val="A0"/>
          <w:rFonts w:ascii="Arial" w:hAnsi="Arial" w:cs="Arial"/>
          <w:sz w:val="22"/>
          <w:szCs w:val="22"/>
        </w:rPr>
        <w:t xml:space="preserve">are part of WPT’s multiyear </w:t>
      </w:r>
      <w:r w:rsidRPr="007816F4">
        <w:rPr>
          <w:rStyle w:val="A0"/>
          <w:rFonts w:ascii="Arial" w:hAnsi="Arial" w:cs="Arial"/>
          <w:b/>
          <w:sz w:val="22"/>
          <w:szCs w:val="22"/>
        </w:rPr>
        <w:t>Young Performers Initiative</w:t>
      </w:r>
      <w:r w:rsidRPr="00F63379">
        <w:rPr>
          <w:rStyle w:val="A0"/>
          <w:rFonts w:ascii="Arial" w:hAnsi="Arial" w:cs="Arial"/>
          <w:sz w:val="22"/>
          <w:szCs w:val="22"/>
        </w:rPr>
        <w:t xml:space="preserve">, a statewide effort to raise the visibility of the arts, celebrate the creative achievements of Wisconsin's young people and support the arts in education. For more information, visit WisconsinPerforms.org. </w:t>
      </w:r>
      <w:r w:rsidR="008E5F37" w:rsidRPr="00F63379">
        <w:rPr>
          <w:rFonts w:ascii="Arial" w:hAnsi="Arial" w:cs="Arial"/>
          <w:sz w:val="22"/>
          <w:szCs w:val="22"/>
        </w:rPr>
        <w:t xml:space="preserve"> </w:t>
      </w:r>
    </w:p>
    <w:p w14:paraId="7D905407" w14:textId="61180A2E" w:rsidR="008E5F37" w:rsidRDefault="003E71C5" w:rsidP="00566829">
      <w:pPr>
        <w:spacing w:line="360" w:lineRule="auto"/>
        <w:ind w:firstLine="720"/>
        <w:rPr>
          <w:rFonts w:ascii="Arial" w:hAnsi="Arial" w:cs="Arial"/>
          <w:sz w:val="22"/>
          <w:szCs w:val="22"/>
          <w:shd w:val="clear" w:color="auto" w:fill="FFFFFF"/>
        </w:rPr>
      </w:pPr>
      <w:r w:rsidRPr="00947EE8">
        <w:rPr>
          <w:rFonts w:ascii="Arial" w:hAnsi="Arial" w:cs="Arial"/>
          <w:sz w:val="22"/>
          <w:szCs w:val="22"/>
          <w:shd w:val="clear" w:color="auto" w:fill="FFFFFF"/>
        </w:rPr>
        <w:t>Madeline Island Chamber Music is a nonprofit organization devoted to educating and nurturing the next generation of musicians through concentrated study and performance of chamber music on verdant, historic Madeline Island.</w:t>
      </w:r>
    </w:p>
    <w:p w14:paraId="4B8235C3" w14:textId="5D5565F6" w:rsidR="00A979E4" w:rsidRPr="00947EE8" w:rsidRDefault="00A979E4" w:rsidP="00566829">
      <w:pPr>
        <w:spacing w:line="360" w:lineRule="auto"/>
        <w:ind w:firstLine="720"/>
        <w:rPr>
          <w:rFonts w:ascii="Arial" w:hAnsi="Arial" w:cs="Arial"/>
          <w:b/>
          <w:sz w:val="22"/>
          <w:szCs w:val="22"/>
        </w:rPr>
      </w:pPr>
      <w:r w:rsidRPr="00F63379">
        <w:rPr>
          <w:rFonts w:ascii="Arial" w:hAnsi="Arial" w:cs="Arial"/>
          <w:sz w:val="22"/>
          <w:szCs w:val="22"/>
        </w:rPr>
        <w:lastRenderedPageBreak/>
        <w:t>WPT is a service of the Educational Communications Board and University of Wisconsin-Extension.</w:t>
      </w:r>
    </w:p>
    <w:p w14:paraId="24F48BBA" w14:textId="77777777" w:rsidR="008E5F37" w:rsidRPr="00F63379" w:rsidRDefault="008E5F37" w:rsidP="008E5F37">
      <w:pPr>
        <w:spacing w:line="360" w:lineRule="auto"/>
        <w:rPr>
          <w:rFonts w:ascii="Arial" w:hAnsi="Arial" w:cs="Arial"/>
          <w:sz w:val="22"/>
          <w:szCs w:val="22"/>
        </w:rPr>
      </w:pPr>
      <w:r w:rsidRPr="00F63379">
        <w:rPr>
          <w:rFonts w:ascii="Arial" w:hAnsi="Arial" w:cs="Arial"/>
          <w:sz w:val="22"/>
          <w:szCs w:val="22"/>
        </w:rPr>
        <w:tab/>
        <w:t>Wisconsin Public Television is a place to grow through learning on WHA-TV, Madison; WPNE-TV, Green Bay; WHRM-TV, Wausau; WLEF-TV, Park Falls; WHLA-TV, La Crosse; and WHWC-TV, Menomonie-Eau Claire.</w:t>
      </w:r>
    </w:p>
    <w:p w14:paraId="54A129B9" w14:textId="77777777" w:rsidR="008E5F37" w:rsidRPr="00F63379" w:rsidRDefault="008E5F37" w:rsidP="008E5F37">
      <w:pPr>
        <w:pStyle w:val="BodyTextIndent"/>
        <w:ind w:firstLine="0"/>
        <w:jc w:val="center"/>
        <w:rPr>
          <w:rFonts w:cs="Arial"/>
          <w:b w:val="0"/>
          <w:sz w:val="22"/>
          <w:szCs w:val="22"/>
        </w:rPr>
      </w:pPr>
      <w:r w:rsidRPr="00F63379">
        <w:rPr>
          <w:rFonts w:cs="Arial"/>
          <w:b w:val="0"/>
          <w:sz w:val="22"/>
          <w:szCs w:val="22"/>
        </w:rPr>
        <w:t>-END-</w:t>
      </w:r>
    </w:p>
    <w:p w14:paraId="731E376C" w14:textId="5F3A8DEE" w:rsidR="00FE7C03" w:rsidRPr="008E5F37" w:rsidRDefault="00FE7C03" w:rsidP="008E5F37"/>
    <w:sectPr w:rsidR="00FE7C03" w:rsidRPr="008E5F37" w:rsidSect="004B524B">
      <w:headerReference w:type="default" r:id="rId9"/>
      <w:footerReference w:type="default" r:id="rId10"/>
      <w:type w:val="continuous"/>
      <w:pgSz w:w="12240" w:h="15840"/>
      <w:pgMar w:top="1440" w:right="1440" w:bottom="66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0269C4" w14:textId="77777777" w:rsidR="00FC70E7" w:rsidRDefault="00FC70E7">
      <w:r>
        <w:separator/>
      </w:r>
    </w:p>
  </w:endnote>
  <w:endnote w:type="continuationSeparator" w:id="0">
    <w:p w14:paraId="6817A4CC" w14:textId="77777777" w:rsidR="00FC70E7" w:rsidRDefault="00FC7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55 Roman">
    <w:altName w:val="Helvetica"/>
    <w:charset w:val="00"/>
    <w:family w:val="auto"/>
    <w:pitch w:val="variable"/>
    <w:sig w:usb0="00000003" w:usb1="00000000" w:usb2="00000000" w:usb3="00000000" w:csb0="00000001" w:csb1="00000000"/>
  </w:font>
  <w:font w:name="Scala-Regular"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calaSans-Regular">
    <w:charset w:val="00"/>
    <w:family w:val="auto"/>
    <w:pitch w:val="variable"/>
    <w:sig w:usb0="00000003" w:usb1="00000000" w:usb2="00000000" w:usb3="00000000" w:csb0="00000001" w:csb1="00000000"/>
  </w:font>
  <w:font w:name="ScalaSans-Bold"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utura Medium">
    <w:charset w:val="00"/>
    <w:family w:val="auto"/>
    <w:pitch w:val="variable"/>
    <w:sig w:usb0="00000003" w:usb1="00000000" w:usb2="00000000" w:usb3="00000000" w:csb0="00000001" w:csb1="00000000"/>
  </w:font>
  <w:font w:name="H Futura Heavy">
    <w:altName w:val="Calibri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7D854" w14:textId="77777777" w:rsidR="00871DE1" w:rsidRDefault="00871DE1">
    <w:pPr>
      <w:pStyle w:val="Footer"/>
      <w:tabs>
        <w:tab w:val="clear" w:pos="4320"/>
        <w:tab w:val="left" w:pos="2160"/>
        <w:tab w:val="left" w:pos="3600"/>
        <w:tab w:val="left" w:pos="4140"/>
        <w:tab w:val="left" w:pos="6300"/>
      </w:tabs>
      <w:spacing w:line="360" w:lineRule="auto"/>
      <w:rPr>
        <w:rFonts w:ascii="Arial" w:hAnsi="Arial"/>
        <w:sz w:val="14"/>
      </w:rPr>
    </w:pPr>
    <w:r>
      <w:rPr>
        <w:rFonts w:ascii="Arial" w:hAnsi="Arial"/>
        <w:sz w:val="14"/>
      </w:rPr>
      <w:t>A service of the</w:t>
    </w:r>
    <w:r>
      <w:rPr>
        <w:rFonts w:ascii="Arial" w:hAnsi="Arial"/>
        <w:sz w:val="14"/>
      </w:rPr>
      <w:tab/>
      <w:t>MADISON</w:t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  <w:t>ECB and UWEX provide</w:t>
    </w:r>
    <w:r>
      <w:rPr>
        <w:rFonts w:ascii="Arial" w:hAnsi="Arial"/>
        <w:sz w:val="14"/>
      </w:rPr>
      <w:tab/>
    </w:r>
    <w:r>
      <w:rPr>
        <w:rFonts w:ascii="Arial" w:hAnsi="Arial"/>
        <w:b/>
        <w:sz w:val="14"/>
      </w:rPr>
      <w:t>Access releases and images</w:t>
    </w:r>
  </w:p>
  <w:p w14:paraId="66A2FEE8" w14:textId="77777777" w:rsidR="00871DE1" w:rsidRDefault="00871DE1">
    <w:pPr>
      <w:pStyle w:val="Footer"/>
      <w:tabs>
        <w:tab w:val="clear" w:pos="4320"/>
        <w:tab w:val="left" w:pos="2160"/>
        <w:tab w:val="left" w:pos="3600"/>
        <w:tab w:val="left" w:pos="4140"/>
        <w:tab w:val="left" w:pos="6300"/>
      </w:tabs>
      <w:spacing w:line="360" w:lineRule="auto"/>
      <w:rPr>
        <w:rFonts w:ascii="Arial" w:hAnsi="Arial"/>
        <w:sz w:val="14"/>
      </w:rPr>
    </w:pPr>
    <w:r>
      <w:rPr>
        <w:rFonts w:ascii="Arial" w:hAnsi="Arial"/>
        <w:sz w:val="14"/>
      </w:rPr>
      <w:t>Educational Communications</w:t>
    </w:r>
    <w:r>
      <w:rPr>
        <w:rFonts w:ascii="Arial" w:hAnsi="Arial"/>
        <w:sz w:val="14"/>
      </w:rPr>
      <w:tab/>
      <w:t>821 University Ave.</w:t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  <w:t>equal opportunities</w:t>
    </w:r>
    <w:r>
      <w:rPr>
        <w:rFonts w:ascii="Arial" w:hAnsi="Arial"/>
        <w:sz w:val="14"/>
      </w:rPr>
      <w:tab/>
    </w:r>
    <w:r>
      <w:rPr>
        <w:rFonts w:ascii="Arial" w:hAnsi="Arial"/>
        <w:b/>
        <w:sz w:val="14"/>
      </w:rPr>
      <w:t>for programs online in</w:t>
    </w:r>
  </w:p>
  <w:p w14:paraId="1619F5CE" w14:textId="77777777" w:rsidR="00871DE1" w:rsidRDefault="00871DE1">
    <w:pPr>
      <w:pStyle w:val="Footer"/>
      <w:tabs>
        <w:tab w:val="clear" w:pos="4320"/>
        <w:tab w:val="left" w:pos="2160"/>
        <w:tab w:val="left" w:pos="3600"/>
        <w:tab w:val="left" w:pos="4140"/>
        <w:tab w:val="left" w:pos="6300"/>
      </w:tabs>
      <w:spacing w:line="360" w:lineRule="auto"/>
      <w:rPr>
        <w:rFonts w:ascii="Arial" w:hAnsi="Arial"/>
        <w:sz w:val="14"/>
      </w:rPr>
    </w:pPr>
    <w:r>
      <w:rPr>
        <w:rFonts w:ascii="Arial" w:hAnsi="Arial"/>
        <w:sz w:val="14"/>
      </w:rPr>
      <w:t>Board and University</w:t>
    </w:r>
    <w:r>
      <w:rPr>
        <w:rFonts w:ascii="Arial" w:hAnsi="Arial"/>
        <w:sz w:val="14"/>
      </w:rPr>
      <w:tab/>
      <w:t>Madison, WI 53706</w:t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  <w:t>in employment and</w:t>
    </w:r>
    <w:r>
      <w:rPr>
        <w:rFonts w:ascii="Arial" w:hAnsi="Arial"/>
        <w:sz w:val="14"/>
      </w:rPr>
      <w:tab/>
    </w:r>
    <w:r>
      <w:rPr>
        <w:rFonts w:ascii="Arial" w:hAnsi="Arial"/>
        <w:b/>
        <w:sz w:val="14"/>
      </w:rPr>
      <w:t>the WPT Press Room</w:t>
    </w:r>
  </w:p>
  <w:p w14:paraId="7CF7AC69" w14:textId="77777777" w:rsidR="00871DE1" w:rsidRDefault="00871DE1" w:rsidP="00E1318F">
    <w:pPr>
      <w:pStyle w:val="Footer"/>
      <w:tabs>
        <w:tab w:val="clear" w:pos="4320"/>
        <w:tab w:val="left" w:pos="2160"/>
        <w:tab w:val="left" w:pos="3600"/>
        <w:tab w:val="left" w:pos="4140"/>
        <w:tab w:val="left" w:pos="6300"/>
      </w:tabs>
      <w:spacing w:line="360" w:lineRule="auto"/>
      <w:rPr>
        <w:rFonts w:ascii="Arial" w:hAnsi="Arial"/>
        <w:sz w:val="14"/>
      </w:rPr>
    </w:pPr>
    <w:r>
      <w:rPr>
        <w:rFonts w:ascii="Arial" w:hAnsi="Arial"/>
        <w:sz w:val="14"/>
      </w:rPr>
      <w:t>and University of</w:t>
    </w:r>
    <w:r>
      <w:rPr>
        <w:rFonts w:ascii="Arial" w:hAnsi="Arial"/>
        <w:sz w:val="14"/>
      </w:rPr>
      <w:tab/>
      <w:t>Phone 608.263.2121</w:t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  <w:t>programming, including</w:t>
    </w:r>
    <w:r>
      <w:rPr>
        <w:rFonts w:ascii="Arial" w:hAnsi="Arial"/>
        <w:sz w:val="14"/>
      </w:rPr>
      <w:tab/>
    </w:r>
    <w:hyperlink r:id="rId1" w:history="1">
      <w:r w:rsidRPr="000C15C2">
        <w:rPr>
          <w:rStyle w:val="Hyperlink"/>
          <w:rFonts w:ascii="Arial" w:hAnsi="Arial"/>
          <w:sz w:val="14"/>
        </w:rPr>
        <w:t>http://www.wpt.org/pressroom</w:t>
      </w:r>
    </w:hyperlink>
  </w:p>
  <w:p w14:paraId="449E2A69" w14:textId="77777777" w:rsidR="00871DE1" w:rsidRDefault="00871DE1">
    <w:pPr>
      <w:pStyle w:val="Footer"/>
      <w:tabs>
        <w:tab w:val="clear" w:pos="4320"/>
        <w:tab w:val="clear" w:pos="8640"/>
        <w:tab w:val="left" w:pos="2160"/>
        <w:tab w:val="left" w:pos="3600"/>
        <w:tab w:val="left" w:pos="4140"/>
        <w:tab w:val="left" w:pos="6300"/>
        <w:tab w:val="right" w:pos="9270"/>
      </w:tabs>
      <w:spacing w:line="360" w:lineRule="auto"/>
      <w:rPr>
        <w:rFonts w:ascii="Arial" w:hAnsi="Arial"/>
        <w:sz w:val="14"/>
      </w:rPr>
    </w:pPr>
    <w:r>
      <w:rPr>
        <w:rFonts w:ascii="Arial" w:hAnsi="Arial"/>
        <w:sz w:val="14"/>
      </w:rPr>
      <w:t>Wisconsin-Extension</w:t>
    </w:r>
    <w:r>
      <w:rPr>
        <w:rFonts w:ascii="Arial" w:hAnsi="Arial"/>
        <w:sz w:val="14"/>
      </w:rPr>
      <w:tab/>
      <w:t>Fax 608.263.9763</w:t>
    </w:r>
    <w:r>
      <w:rPr>
        <w:rFonts w:ascii="Arial" w:hAnsi="Arial"/>
        <w:sz w:val="14"/>
      </w:rPr>
      <w:tab/>
    </w:r>
    <w:r>
      <w:rPr>
        <w:rFonts w:ascii="Arial" w:hAnsi="Arial"/>
        <w:sz w:val="14"/>
      </w:rPr>
      <w:tab/>
      <w:t>Title IX requirements</w:t>
    </w:r>
    <w:r>
      <w:rPr>
        <w:rFonts w:ascii="Arial" w:hAnsi="Arial"/>
        <w:sz w:val="14"/>
      </w:rPr>
      <w:tab/>
    </w:r>
  </w:p>
  <w:p w14:paraId="02CDD823" w14:textId="77777777" w:rsidR="00871DE1" w:rsidRDefault="00871DE1">
    <w:pPr>
      <w:pStyle w:val="Footer"/>
      <w:tabs>
        <w:tab w:val="clear" w:pos="4320"/>
        <w:tab w:val="clear" w:pos="8640"/>
        <w:tab w:val="left" w:pos="2160"/>
        <w:tab w:val="left" w:pos="3600"/>
        <w:tab w:val="left" w:pos="4140"/>
        <w:tab w:val="left" w:pos="6300"/>
        <w:tab w:val="right" w:pos="9270"/>
      </w:tabs>
      <w:spacing w:line="360" w:lineRule="auto"/>
      <w:rPr>
        <w:rFonts w:ascii="Arial" w:hAnsi="Arial"/>
        <w:sz w:val="14"/>
      </w:rPr>
    </w:pPr>
    <w:r>
      <w:rPr>
        <w:rFonts w:ascii="Arial" w:hAnsi="Arial"/>
        <w:sz w:val="14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DDB1E0" w14:textId="77777777" w:rsidR="00FC70E7" w:rsidRDefault="00FC70E7">
      <w:r>
        <w:separator/>
      </w:r>
    </w:p>
  </w:footnote>
  <w:footnote w:type="continuationSeparator" w:id="0">
    <w:p w14:paraId="50DC5254" w14:textId="77777777" w:rsidR="00FC70E7" w:rsidRDefault="00FC70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4B968" w14:textId="77777777" w:rsidR="00871DE1" w:rsidRDefault="00871DE1">
    <w:pPr>
      <w:pStyle w:val="Header"/>
      <w:tabs>
        <w:tab w:val="clear" w:pos="4320"/>
        <w:tab w:val="clear" w:pos="8640"/>
        <w:tab w:val="left" w:pos="6840"/>
        <w:tab w:val="right" w:pos="8010"/>
      </w:tabs>
      <w:ind w:right="-90"/>
    </w:pPr>
    <w:r>
      <w:rPr>
        <w:noProof/>
      </w:rPr>
      <w:drawing>
        <wp:inline distT="0" distB="0" distL="0" distR="0" wp14:anchorId="103C0AEF" wp14:editId="6A7C2E8A">
          <wp:extent cx="3594100" cy="612140"/>
          <wp:effectExtent l="0" t="0" r="12700" b="0"/>
          <wp:docPr id="1" name="Picture 1" descr="news_release_graphic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s_release_graphic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14:paraId="09099470" w14:textId="77777777" w:rsidR="00871DE1" w:rsidRDefault="00871DE1">
    <w:pPr>
      <w:pStyle w:val="Header"/>
      <w:tabs>
        <w:tab w:val="clear" w:pos="8640"/>
        <w:tab w:val="left" w:pos="6840"/>
        <w:tab w:val="right" w:pos="9180"/>
      </w:tabs>
      <w:ind w:right="-270"/>
      <w:rPr>
        <w:rFonts w:ascii="H Futura Heavy" w:hAnsi="H Futura Heavy"/>
        <w:sz w:val="36"/>
      </w:rPr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B6C7C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2A"/>
    <w:rsid w:val="000011D5"/>
    <w:rsid w:val="0000137A"/>
    <w:rsid w:val="0000501D"/>
    <w:rsid w:val="00007B5F"/>
    <w:rsid w:val="00021194"/>
    <w:rsid w:val="000270FF"/>
    <w:rsid w:val="00031B16"/>
    <w:rsid w:val="00032758"/>
    <w:rsid w:val="000358E7"/>
    <w:rsid w:val="00044762"/>
    <w:rsid w:val="00053E55"/>
    <w:rsid w:val="00064B07"/>
    <w:rsid w:val="00073542"/>
    <w:rsid w:val="0008572A"/>
    <w:rsid w:val="00087B41"/>
    <w:rsid w:val="00090BD6"/>
    <w:rsid w:val="000A0E1E"/>
    <w:rsid w:val="000C436B"/>
    <w:rsid w:val="000D3CBD"/>
    <w:rsid w:val="000E254E"/>
    <w:rsid w:val="000F2F31"/>
    <w:rsid w:val="00112737"/>
    <w:rsid w:val="001254C7"/>
    <w:rsid w:val="0014131B"/>
    <w:rsid w:val="00144E46"/>
    <w:rsid w:val="001501EB"/>
    <w:rsid w:val="00190FBF"/>
    <w:rsid w:val="00193F01"/>
    <w:rsid w:val="001A1BB9"/>
    <w:rsid w:val="001C2C10"/>
    <w:rsid w:val="001C7D02"/>
    <w:rsid w:val="001D261D"/>
    <w:rsid w:val="001E5A81"/>
    <w:rsid w:val="00205AF5"/>
    <w:rsid w:val="00242E5B"/>
    <w:rsid w:val="00245AFD"/>
    <w:rsid w:val="00252457"/>
    <w:rsid w:val="00253C47"/>
    <w:rsid w:val="00261EA7"/>
    <w:rsid w:val="00284AE0"/>
    <w:rsid w:val="002A0450"/>
    <w:rsid w:val="002D433B"/>
    <w:rsid w:val="002E6016"/>
    <w:rsid w:val="002F52F9"/>
    <w:rsid w:val="00303AB4"/>
    <w:rsid w:val="00305420"/>
    <w:rsid w:val="00327660"/>
    <w:rsid w:val="003547D1"/>
    <w:rsid w:val="00367C75"/>
    <w:rsid w:val="00385039"/>
    <w:rsid w:val="003A01D0"/>
    <w:rsid w:val="003A713B"/>
    <w:rsid w:val="003B4243"/>
    <w:rsid w:val="003D2DE2"/>
    <w:rsid w:val="003E49DB"/>
    <w:rsid w:val="003E71C5"/>
    <w:rsid w:val="00407530"/>
    <w:rsid w:val="00415705"/>
    <w:rsid w:val="0042094C"/>
    <w:rsid w:val="0043359D"/>
    <w:rsid w:val="00437680"/>
    <w:rsid w:val="00437F39"/>
    <w:rsid w:val="004639E6"/>
    <w:rsid w:val="00477A46"/>
    <w:rsid w:val="004A182D"/>
    <w:rsid w:val="004B318F"/>
    <w:rsid w:val="004B524B"/>
    <w:rsid w:val="004B58CA"/>
    <w:rsid w:val="004B75AD"/>
    <w:rsid w:val="004C52E0"/>
    <w:rsid w:val="004E32CE"/>
    <w:rsid w:val="004E501E"/>
    <w:rsid w:val="004F2940"/>
    <w:rsid w:val="004F2A22"/>
    <w:rsid w:val="004F55BA"/>
    <w:rsid w:val="00503F31"/>
    <w:rsid w:val="00505CAB"/>
    <w:rsid w:val="0050679F"/>
    <w:rsid w:val="00507F93"/>
    <w:rsid w:val="00516BAD"/>
    <w:rsid w:val="00525B1E"/>
    <w:rsid w:val="00532B1D"/>
    <w:rsid w:val="00534AE1"/>
    <w:rsid w:val="005654EF"/>
    <w:rsid w:val="00566829"/>
    <w:rsid w:val="00573953"/>
    <w:rsid w:val="0058644D"/>
    <w:rsid w:val="00595608"/>
    <w:rsid w:val="005D31AE"/>
    <w:rsid w:val="005D46B7"/>
    <w:rsid w:val="005D7E0A"/>
    <w:rsid w:val="005D7E7A"/>
    <w:rsid w:val="005E0766"/>
    <w:rsid w:val="005F081A"/>
    <w:rsid w:val="005F6744"/>
    <w:rsid w:val="005F6ADE"/>
    <w:rsid w:val="005F6BE4"/>
    <w:rsid w:val="006003A2"/>
    <w:rsid w:val="00623C76"/>
    <w:rsid w:val="00643F28"/>
    <w:rsid w:val="00652759"/>
    <w:rsid w:val="00680F19"/>
    <w:rsid w:val="00686402"/>
    <w:rsid w:val="00686EC1"/>
    <w:rsid w:val="006A452E"/>
    <w:rsid w:val="006B3AF5"/>
    <w:rsid w:val="006C1857"/>
    <w:rsid w:val="006D0BB8"/>
    <w:rsid w:val="006D6F13"/>
    <w:rsid w:val="006E2490"/>
    <w:rsid w:val="006E2E66"/>
    <w:rsid w:val="006E58C7"/>
    <w:rsid w:val="006E6B0B"/>
    <w:rsid w:val="006F3C81"/>
    <w:rsid w:val="006F5384"/>
    <w:rsid w:val="0070022D"/>
    <w:rsid w:val="0070667B"/>
    <w:rsid w:val="00734C69"/>
    <w:rsid w:val="007474E1"/>
    <w:rsid w:val="00754AD8"/>
    <w:rsid w:val="00764EE5"/>
    <w:rsid w:val="00772669"/>
    <w:rsid w:val="007816F4"/>
    <w:rsid w:val="00782C56"/>
    <w:rsid w:val="007A739B"/>
    <w:rsid w:val="007A7643"/>
    <w:rsid w:val="007B4A37"/>
    <w:rsid w:val="007C369A"/>
    <w:rsid w:val="007D5EE4"/>
    <w:rsid w:val="007E2C13"/>
    <w:rsid w:val="007E4C6F"/>
    <w:rsid w:val="007E4ED7"/>
    <w:rsid w:val="007E6F2E"/>
    <w:rsid w:val="007E7A54"/>
    <w:rsid w:val="007F5104"/>
    <w:rsid w:val="00811F04"/>
    <w:rsid w:val="00823F9A"/>
    <w:rsid w:val="00847D48"/>
    <w:rsid w:val="00871374"/>
    <w:rsid w:val="00871DE1"/>
    <w:rsid w:val="00880E52"/>
    <w:rsid w:val="008910C8"/>
    <w:rsid w:val="008A0F84"/>
    <w:rsid w:val="008A60FD"/>
    <w:rsid w:val="008E5F37"/>
    <w:rsid w:val="008E70B8"/>
    <w:rsid w:val="008F5E64"/>
    <w:rsid w:val="0093559F"/>
    <w:rsid w:val="00947EE8"/>
    <w:rsid w:val="009547A8"/>
    <w:rsid w:val="00964609"/>
    <w:rsid w:val="00974F52"/>
    <w:rsid w:val="009A2B2F"/>
    <w:rsid w:val="009A5613"/>
    <w:rsid w:val="009A79C8"/>
    <w:rsid w:val="009C69C8"/>
    <w:rsid w:val="009E0A73"/>
    <w:rsid w:val="009E5F2D"/>
    <w:rsid w:val="009F01E3"/>
    <w:rsid w:val="009F4AB5"/>
    <w:rsid w:val="00A06C49"/>
    <w:rsid w:val="00A15E1D"/>
    <w:rsid w:val="00A202DC"/>
    <w:rsid w:val="00A20D4A"/>
    <w:rsid w:val="00A210BC"/>
    <w:rsid w:val="00A37E54"/>
    <w:rsid w:val="00A41D11"/>
    <w:rsid w:val="00A47250"/>
    <w:rsid w:val="00A54089"/>
    <w:rsid w:val="00A979E4"/>
    <w:rsid w:val="00AB302B"/>
    <w:rsid w:val="00AC5D91"/>
    <w:rsid w:val="00AD2261"/>
    <w:rsid w:val="00AD70A0"/>
    <w:rsid w:val="00AE0DDA"/>
    <w:rsid w:val="00AF6630"/>
    <w:rsid w:val="00B116DF"/>
    <w:rsid w:val="00B14FD3"/>
    <w:rsid w:val="00B3067B"/>
    <w:rsid w:val="00B4210E"/>
    <w:rsid w:val="00B44423"/>
    <w:rsid w:val="00B463E4"/>
    <w:rsid w:val="00B6207E"/>
    <w:rsid w:val="00B77F67"/>
    <w:rsid w:val="00B812E3"/>
    <w:rsid w:val="00B931AD"/>
    <w:rsid w:val="00B93630"/>
    <w:rsid w:val="00BA3C82"/>
    <w:rsid w:val="00BA6DF2"/>
    <w:rsid w:val="00BB4BB9"/>
    <w:rsid w:val="00BB766D"/>
    <w:rsid w:val="00BD4137"/>
    <w:rsid w:val="00BE7FC9"/>
    <w:rsid w:val="00C01F28"/>
    <w:rsid w:val="00C23849"/>
    <w:rsid w:val="00C50B18"/>
    <w:rsid w:val="00C51530"/>
    <w:rsid w:val="00C76613"/>
    <w:rsid w:val="00C77377"/>
    <w:rsid w:val="00C86773"/>
    <w:rsid w:val="00C926CF"/>
    <w:rsid w:val="00CB5E96"/>
    <w:rsid w:val="00CD23CE"/>
    <w:rsid w:val="00CE2840"/>
    <w:rsid w:val="00CE5132"/>
    <w:rsid w:val="00D04B39"/>
    <w:rsid w:val="00D25F70"/>
    <w:rsid w:val="00D36701"/>
    <w:rsid w:val="00D40B1E"/>
    <w:rsid w:val="00D60C48"/>
    <w:rsid w:val="00D66684"/>
    <w:rsid w:val="00D82F5E"/>
    <w:rsid w:val="00D86B69"/>
    <w:rsid w:val="00DB5648"/>
    <w:rsid w:val="00DB65AC"/>
    <w:rsid w:val="00DB682A"/>
    <w:rsid w:val="00DC6055"/>
    <w:rsid w:val="00DD0E8F"/>
    <w:rsid w:val="00DE172F"/>
    <w:rsid w:val="00DF23DB"/>
    <w:rsid w:val="00E009CF"/>
    <w:rsid w:val="00E1318F"/>
    <w:rsid w:val="00E23F14"/>
    <w:rsid w:val="00E4094E"/>
    <w:rsid w:val="00E40F65"/>
    <w:rsid w:val="00E434FD"/>
    <w:rsid w:val="00E43CC4"/>
    <w:rsid w:val="00E574FD"/>
    <w:rsid w:val="00E73F85"/>
    <w:rsid w:val="00E92DEE"/>
    <w:rsid w:val="00EA2EAA"/>
    <w:rsid w:val="00EB0611"/>
    <w:rsid w:val="00EB5D74"/>
    <w:rsid w:val="00EC0172"/>
    <w:rsid w:val="00EC0DCA"/>
    <w:rsid w:val="00EC0FE6"/>
    <w:rsid w:val="00ED2AEA"/>
    <w:rsid w:val="00EE55D5"/>
    <w:rsid w:val="00EF0B50"/>
    <w:rsid w:val="00F032BC"/>
    <w:rsid w:val="00F05C4D"/>
    <w:rsid w:val="00F26F61"/>
    <w:rsid w:val="00F334E4"/>
    <w:rsid w:val="00F412A8"/>
    <w:rsid w:val="00F54526"/>
    <w:rsid w:val="00F63379"/>
    <w:rsid w:val="00F928D5"/>
    <w:rsid w:val="00F9377F"/>
    <w:rsid w:val="00F9546F"/>
    <w:rsid w:val="00FA3782"/>
    <w:rsid w:val="00FC0992"/>
    <w:rsid w:val="00FC70E7"/>
    <w:rsid w:val="00FD2024"/>
    <w:rsid w:val="00FE7C03"/>
    <w:rsid w:val="00FF08ED"/>
    <w:rsid w:val="00FF364D"/>
    <w:rsid w:val="00FF74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049F84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ind w:left="1440" w:hanging="144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ind w:right="-907"/>
      <w:outlineLvl w:val="1"/>
    </w:pPr>
    <w:rPr>
      <w:rFonts w:ascii="Helvetica 55 Roman" w:hAnsi="Helvetica 55 Roman"/>
      <w:b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Helvetica 55 Roman" w:hAnsi="Helvetica 55 Roman"/>
      <w:b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sz w:val="28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ind w:right="-720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outlineLvl w:val="6"/>
    </w:pPr>
    <w:rPr>
      <w:rFonts w:ascii="Arial" w:hAnsi="Arial"/>
      <w:b/>
      <w:color w:val="000000"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color w:val="000000"/>
    </w:rPr>
  </w:style>
  <w:style w:type="paragraph" w:styleId="Heading9">
    <w:name w:val="heading 9"/>
    <w:basedOn w:val="Normal"/>
    <w:next w:val="Normal"/>
    <w:qFormat/>
    <w:pPr>
      <w:keepNext/>
      <w:tabs>
        <w:tab w:val="left" w:pos="7900"/>
      </w:tabs>
      <w:outlineLvl w:val="8"/>
    </w:pPr>
    <w:rPr>
      <w:rFonts w:ascii="Arial" w:hAnsi="Arial"/>
      <w:b/>
      <w:color w:val="FF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spacing w:line="360" w:lineRule="auto"/>
      <w:ind w:right="-720"/>
    </w:pPr>
    <w:rPr>
      <w:rFonts w:ascii="Helvetica 55 Roman" w:hAnsi="Helvetica 55 Roman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link w:val="BodyTextIndentChar"/>
    <w:pPr>
      <w:spacing w:line="360" w:lineRule="auto"/>
      <w:ind w:firstLine="720"/>
    </w:pPr>
    <w:rPr>
      <w:rFonts w:ascii="Arial" w:hAnsi="Arial"/>
      <w:b/>
      <w:color w:val="000000"/>
    </w:rPr>
  </w:style>
  <w:style w:type="paragraph" w:styleId="BodyText2">
    <w:name w:val="Body Text 2"/>
    <w:basedOn w:val="Normal"/>
    <w:link w:val="BodyText2Char"/>
    <w:pPr>
      <w:tabs>
        <w:tab w:val="left" w:pos="7900"/>
      </w:tabs>
    </w:pPr>
    <w:rPr>
      <w:rFonts w:ascii="Arial" w:hAnsi="Arial"/>
      <w:b/>
      <w:sz w:val="28"/>
    </w:rPr>
  </w:style>
  <w:style w:type="paragraph" w:styleId="BodyTextIndent2">
    <w:name w:val="Body Text Indent 2"/>
    <w:basedOn w:val="Normal"/>
    <w:link w:val="BodyTextIndent2Char"/>
    <w:pPr>
      <w:spacing w:line="360" w:lineRule="auto"/>
      <w:ind w:firstLine="720"/>
    </w:pPr>
    <w:rPr>
      <w:rFonts w:ascii="Arial" w:hAnsi="Arial"/>
      <w:color w:val="000000"/>
    </w:rPr>
  </w:style>
  <w:style w:type="paragraph" w:styleId="BodyText3">
    <w:name w:val="Body Text 3"/>
    <w:basedOn w:val="Normal"/>
    <w:link w:val="BodyText3Char"/>
    <w:rPr>
      <w:rFonts w:ascii="Arial" w:hAnsi="Arial"/>
      <w:b/>
    </w:rPr>
  </w:style>
  <w:style w:type="paragraph" w:styleId="BodyTextIndent3">
    <w:name w:val="Body Text Indent 3"/>
    <w:basedOn w:val="Normal"/>
    <w:link w:val="BodyTextIndent3Char"/>
    <w:pPr>
      <w:spacing w:line="360" w:lineRule="auto"/>
      <w:ind w:firstLine="720"/>
    </w:pPr>
    <w:rPr>
      <w:rFonts w:ascii="Arial" w:hAnsi="Arial"/>
      <w:color w:val="000000"/>
      <w:sz w:val="22"/>
    </w:rPr>
  </w:style>
  <w:style w:type="paragraph" w:customStyle="1" w:styleId="Insidewpttext">
    <w:name w:val="Inside wpt text"/>
    <w:basedOn w:val="Normal"/>
    <w:uiPriority w:val="99"/>
    <w:rsid w:val="00BA2EA1"/>
    <w:pPr>
      <w:widowControl w:val="0"/>
      <w:autoSpaceDE w:val="0"/>
      <w:autoSpaceDN w:val="0"/>
      <w:adjustRightInd w:val="0"/>
      <w:spacing w:line="235" w:lineRule="atLeast"/>
      <w:ind w:firstLine="240"/>
      <w:textAlignment w:val="center"/>
    </w:pPr>
    <w:rPr>
      <w:rFonts w:ascii="Scala-Regular" w:eastAsia="Times New Roman" w:hAnsi="Scala-Regular"/>
      <w:color w:val="000000"/>
      <w:sz w:val="18"/>
      <w:szCs w:val="18"/>
    </w:rPr>
  </w:style>
  <w:style w:type="character" w:styleId="FollowedHyperlink">
    <w:name w:val="FollowedHyperlink"/>
    <w:rsid w:val="00E93348"/>
    <w:rPr>
      <w:color w:val="800080"/>
      <w:u w:val="single"/>
    </w:rPr>
  </w:style>
  <w:style w:type="character" w:customStyle="1" w:styleId="shalford">
    <w:name w:val="shalford"/>
    <w:semiHidden/>
    <w:rsid w:val="00CB0EEC"/>
    <w:rPr>
      <w:rFonts w:ascii="Arial" w:hAnsi="Arial" w:cs="Arial"/>
      <w:color w:val="auto"/>
      <w:sz w:val="20"/>
      <w:szCs w:val="20"/>
    </w:rPr>
  </w:style>
  <w:style w:type="paragraph" w:customStyle="1" w:styleId="insidebulletpoint">
    <w:name w:val="inside bullet point"/>
    <w:basedOn w:val="Normal"/>
    <w:rsid w:val="00BC0B5F"/>
    <w:pPr>
      <w:widowControl w:val="0"/>
      <w:tabs>
        <w:tab w:val="left" w:pos="240"/>
      </w:tabs>
      <w:autoSpaceDE w:val="0"/>
      <w:autoSpaceDN w:val="0"/>
      <w:adjustRightInd w:val="0"/>
      <w:spacing w:after="100" w:line="235" w:lineRule="atLeast"/>
      <w:ind w:left="141" w:hanging="141"/>
      <w:textAlignment w:val="center"/>
    </w:pPr>
    <w:rPr>
      <w:rFonts w:ascii="Scala-Regular" w:eastAsia="Times New Roman" w:hAnsi="Scala-Regular"/>
      <w:color w:val="000000"/>
      <w:sz w:val="18"/>
      <w:szCs w:val="18"/>
    </w:rPr>
  </w:style>
  <w:style w:type="paragraph" w:customStyle="1" w:styleId="listings">
    <w:name w:val="listings"/>
    <w:basedOn w:val="Normal"/>
    <w:link w:val="listingsChar1"/>
    <w:rsid w:val="00F77A69"/>
    <w:pPr>
      <w:autoSpaceDE w:val="0"/>
      <w:autoSpaceDN w:val="0"/>
      <w:spacing w:line="260" w:lineRule="atLeast"/>
    </w:pPr>
    <w:rPr>
      <w:rFonts w:ascii="Times New Roman" w:eastAsia="Times New Roman" w:hAnsi="Times New Roman"/>
    </w:rPr>
  </w:style>
  <w:style w:type="paragraph" w:styleId="PlainText">
    <w:name w:val="Plain Text"/>
    <w:basedOn w:val="Normal"/>
    <w:rsid w:val="00F77A69"/>
    <w:rPr>
      <w:rFonts w:ascii="Courier" w:eastAsia="Times New Roman" w:hAnsi="Courier"/>
    </w:rPr>
  </w:style>
  <w:style w:type="paragraph" w:styleId="NormalWeb">
    <w:name w:val="Normal (Web)"/>
    <w:basedOn w:val="Normal"/>
    <w:uiPriority w:val="99"/>
    <w:rsid w:val="0036470D"/>
    <w:pPr>
      <w:spacing w:before="100" w:beforeAutospacing="1" w:after="100" w:afterAutospacing="1"/>
    </w:pPr>
    <w:rPr>
      <w:sz w:val="20"/>
    </w:rPr>
  </w:style>
  <w:style w:type="paragraph" w:customStyle="1" w:styleId="Insidewpttext1st">
    <w:name w:val="Inside wpt text 1st ¶"/>
    <w:basedOn w:val="Normal"/>
    <w:rsid w:val="005158AF"/>
    <w:pPr>
      <w:widowControl w:val="0"/>
      <w:autoSpaceDE w:val="0"/>
      <w:autoSpaceDN w:val="0"/>
      <w:adjustRightInd w:val="0"/>
      <w:spacing w:line="235" w:lineRule="atLeast"/>
      <w:textAlignment w:val="center"/>
    </w:pPr>
    <w:rPr>
      <w:rFonts w:ascii="Scala-Regular" w:eastAsia="Times New Roman" w:hAnsi="Scala-Regular"/>
      <w:color w:val="000000"/>
      <w:sz w:val="18"/>
      <w:szCs w:val="18"/>
    </w:rPr>
  </w:style>
  <w:style w:type="character" w:customStyle="1" w:styleId="listingdescription">
    <w:name w:val="listing description"/>
    <w:rsid w:val="00977F8F"/>
    <w:rPr>
      <w:rFonts w:ascii="ScalaSans-Regular" w:hAnsi="ScalaSans-Regular"/>
      <w:color w:val="000000"/>
      <w:spacing w:val="0"/>
      <w:w w:val="100"/>
      <w:position w:val="0"/>
      <w:sz w:val="18"/>
      <w:szCs w:val="18"/>
      <w:u w:val="none"/>
      <w:vertAlign w:val="baseline"/>
    </w:rPr>
  </w:style>
  <w:style w:type="paragraph" w:customStyle="1" w:styleId="listingtitle">
    <w:name w:val="listing title"/>
    <w:basedOn w:val="Normal"/>
    <w:rsid w:val="00C41D9D"/>
    <w:pPr>
      <w:widowControl w:val="0"/>
      <w:tabs>
        <w:tab w:val="right" w:pos="460"/>
        <w:tab w:val="left" w:pos="540"/>
      </w:tabs>
      <w:autoSpaceDE w:val="0"/>
      <w:autoSpaceDN w:val="0"/>
      <w:adjustRightInd w:val="0"/>
      <w:spacing w:before="40" w:line="210" w:lineRule="atLeast"/>
      <w:ind w:left="540" w:hanging="540"/>
      <w:textAlignment w:val="center"/>
    </w:pPr>
    <w:rPr>
      <w:rFonts w:ascii="ScalaSans-Bold" w:eastAsia="Times New Roman" w:hAnsi="ScalaSans-Bold"/>
      <w:b/>
      <w:color w:val="000000"/>
      <w:sz w:val="18"/>
      <w:szCs w:val="18"/>
    </w:rPr>
  </w:style>
  <w:style w:type="character" w:customStyle="1" w:styleId="chickendoo">
    <w:name w:val="chicken doo"/>
    <w:rsid w:val="00C41D9D"/>
    <w:rPr>
      <w:rFonts w:ascii="ScalaSans-Bold" w:hAnsi="ScalaSans-Bold"/>
      <w:b/>
      <w:color w:val="000000"/>
      <w:spacing w:val="0"/>
      <w:w w:val="100"/>
      <w:position w:val="0"/>
      <w:sz w:val="14"/>
      <w:szCs w:val="14"/>
      <w:u w:val="none"/>
      <w:vertAlign w:val="baseline"/>
    </w:rPr>
  </w:style>
  <w:style w:type="character" w:customStyle="1" w:styleId="BodyTextIndentChar">
    <w:name w:val="Body Text Indent Char"/>
    <w:link w:val="BodyTextIndent"/>
    <w:rsid w:val="004540AB"/>
    <w:rPr>
      <w:rFonts w:ascii="Arial" w:hAnsi="Arial"/>
      <w:b/>
      <w:color w:val="000000"/>
      <w:sz w:val="24"/>
    </w:rPr>
  </w:style>
  <w:style w:type="character" w:customStyle="1" w:styleId="Heading1Char">
    <w:name w:val="Heading 1 Char"/>
    <w:link w:val="Heading1"/>
    <w:rsid w:val="00FC5F19"/>
    <w:rPr>
      <w:rFonts w:ascii="Arial" w:hAnsi="Arial"/>
      <w:b/>
      <w:sz w:val="24"/>
    </w:rPr>
  </w:style>
  <w:style w:type="character" w:customStyle="1" w:styleId="Heading3Char">
    <w:name w:val="Heading 3 Char"/>
    <w:link w:val="Heading3"/>
    <w:rsid w:val="00FC5F19"/>
    <w:rPr>
      <w:rFonts w:ascii="Helvetica 55 Roman" w:hAnsi="Helvetica 55 Roman"/>
      <w:b/>
      <w:sz w:val="24"/>
    </w:rPr>
  </w:style>
  <w:style w:type="character" w:customStyle="1" w:styleId="HeaderChar">
    <w:name w:val="Header Char"/>
    <w:link w:val="Header"/>
    <w:rsid w:val="00FC5F19"/>
    <w:rPr>
      <w:sz w:val="24"/>
    </w:rPr>
  </w:style>
  <w:style w:type="character" w:customStyle="1" w:styleId="BodyTextIndent3Char">
    <w:name w:val="Body Text Indent 3 Char"/>
    <w:link w:val="BodyTextIndent3"/>
    <w:rsid w:val="00FC5F19"/>
    <w:rPr>
      <w:rFonts w:ascii="Arial" w:hAnsi="Arial"/>
      <w:color w:val="000000"/>
      <w:sz w:val="22"/>
    </w:rPr>
  </w:style>
  <w:style w:type="character" w:customStyle="1" w:styleId="BodyTextChar">
    <w:name w:val="Body Text Char"/>
    <w:link w:val="BodyText"/>
    <w:rsid w:val="00C06C42"/>
    <w:rPr>
      <w:rFonts w:ascii="Helvetica 55 Roman" w:hAnsi="Helvetica 55 Roman"/>
      <w:sz w:val="24"/>
    </w:rPr>
  </w:style>
  <w:style w:type="character" w:customStyle="1" w:styleId="BodyText2Char">
    <w:name w:val="Body Text 2 Char"/>
    <w:link w:val="BodyText2"/>
    <w:rsid w:val="00A20F8D"/>
    <w:rPr>
      <w:rFonts w:ascii="Arial" w:hAnsi="Arial"/>
      <w:b/>
      <w:sz w:val="28"/>
    </w:rPr>
  </w:style>
  <w:style w:type="character" w:customStyle="1" w:styleId="listingsChar1">
    <w:name w:val="listings Char1"/>
    <w:link w:val="listings"/>
    <w:locked/>
    <w:rsid w:val="00F53050"/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link w:val="BodyTextIndent2"/>
    <w:rsid w:val="00FA3EF0"/>
    <w:rPr>
      <w:rFonts w:ascii="Arial" w:hAnsi="Arial"/>
      <w:color w:val="000000"/>
      <w:sz w:val="24"/>
    </w:rPr>
  </w:style>
  <w:style w:type="paragraph" w:customStyle="1" w:styleId="insidehighlights">
    <w:name w:val="inside highlights"/>
    <w:basedOn w:val="Normal"/>
    <w:uiPriority w:val="99"/>
    <w:rsid w:val="00A403DD"/>
    <w:pPr>
      <w:widowControl w:val="0"/>
      <w:tabs>
        <w:tab w:val="left" w:pos="240"/>
      </w:tabs>
      <w:autoSpaceDE w:val="0"/>
      <w:autoSpaceDN w:val="0"/>
      <w:adjustRightInd w:val="0"/>
      <w:spacing w:after="100" w:line="235" w:lineRule="atLeast"/>
      <w:ind w:left="141" w:hanging="141"/>
      <w:textAlignment w:val="center"/>
    </w:pPr>
    <w:rPr>
      <w:rFonts w:ascii="Scala-Regular" w:hAnsi="Scala-Regular" w:cs="Scala-Regular"/>
      <w:color w:val="000000"/>
      <w:sz w:val="18"/>
      <w:szCs w:val="18"/>
    </w:rPr>
  </w:style>
  <w:style w:type="character" w:styleId="Emphasis">
    <w:name w:val="Emphasis"/>
    <w:uiPriority w:val="20"/>
    <w:qFormat/>
    <w:rsid w:val="00657907"/>
    <w:rPr>
      <w:i/>
    </w:rPr>
  </w:style>
  <w:style w:type="character" w:customStyle="1" w:styleId="FooterChar">
    <w:name w:val="Footer Char"/>
    <w:link w:val="Footer"/>
    <w:rsid w:val="00816176"/>
    <w:rPr>
      <w:sz w:val="24"/>
    </w:rPr>
  </w:style>
  <w:style w:type="paragraph" w:customStyle="1" w:styleId="ProgDesc">
    <w:name w:val="Prog Desc"/>
    <w:basedOn w:val="Normal"/>
    <w:link w:val="ProgDescChar"/>
    <w:rsid w:val="005F081A"/>
    <w:pPr>
      <w:spacing w:line="260" w:lineRule="atLeast"/>
      <w:ind w:left="480"/>
    </w:pPr>
    <w:rPr>
      <w:rFonts w:ascii="Helvetica" w:eastAsia="Times New Roman" w:hAnsi="Helvetica" w:cs="Helvetica"/>
      <w:sz w:val="22"/>
      <w:szCs w:val="22"/>
    </w:rPr>
  </w:style>
  <w:style w:type="character" w:customStyle="1" w:styleId="ProgDescChar">
    <w:name w:val="Prog Desc Char"/>
    <w:link w:val="ProgDesc"/>
    <w:locked/>
    <w:rsid w:val="005F081A"/>
    <w:rPr>
      <w:rFonts w:ascii="Helvetica" w:eastAsia="Times New Roman" w:hAnsi="Helvetica" w:cs="Helvetica"/>
      <w:sz w:val="22"/>
      <w:szCs w:val="22"/>
    </w:rPr>
  </w:style>
  <w:style w:type="character" w:styleId="Strong">
    <w:name w:val="Strong"/>
    <w:uiPriority w:val="22"/>
    <w:qFormat/>
    <w:rsid w:val="006E2490"/>
    <w:rPr>
      <w:b/>
      <w:bCs/>
    </w:rPr>
  </w:style>
  <w:style w:type="character" w:customStyle="1" w:styleId="BodyText3Char">
    <w:name w:val="Body Text 3 Char"/>
    <w:link w:val="BodyText3"/>
    <w:rsid w:val="00B77F67"/>
    <w:rPr>
      <w:rFonts w:ascii="Arial" w:hAnsi="Arial"/>
      <w:b/>
      <w:sz w:val="24"/>
    </w:rPr>
  </w:style>
  <w:style w:type="character" w:customStyle="1" w:styleId="date-display-single">
    <w:name w:val="date-display-single"/>
    <w:rsid w:val="001A1BB9"/>
  </w:style>
  <w:style w:type="character" w:customStyle="1" w:styleId="apple-converted-space">
    <w:name w:val="apple-converted-space"/>
    <w:rsid w:val="001A1BB9"/>
  </w:style>
  <w:style w:type="paragraph" w:styleId="BalloonText">
    <w:name w:val="Balloon Text"/>
    <w:basedOn w:val="Normal"/>
    <w:link w:val="BalloonTextChar"/>
    <w:rsid w:val="00532B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32B1D"/>
    <w:rPr>
      <w:rFonts w:ascii="Lucida Grande" w:hAnsi="Lucida Grande" w:cs="Lucida Grande"/>
      <w:sz w:val="18"/>
      <w:szCs w:val="18"/>
    </w:rPr>
  </w:style>
  <w:style w:type="character" w:customStyle="1" w:styleId="A0">
    <w:name w:val="A0"/>
    <w:uiPriority w:val="99"/>
    <w:rsid w:val="000F2F31"/>
    <w:rPr>
      <w:rFonts w:cs="Futura Medium"/>
      <w:color w:val="221E1F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02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1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0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4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2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55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14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99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28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8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2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51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jonna.mayberry@wpt.or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wpt.org/pressro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12857C-CA94-D649-A00B-D2C0D5080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380</Words>
  <Characters>2168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2, 2000</vt:lpstr>
    </vt:vector>
  </TitlesOfParts>
  <Company>WPT Promotion and Design</Company>
  <LinksUpToDate>false</LinksUpToDate>
  <CharactersWithSpaces>2543</CharactersWithSpaces>
  <SharedDoc>false</SharedDoc>
  <HLinks>
    <vt:vector size="60" baseType="variant">
      <vt:variant>
        <vt:i4>8323165</vt:i4>
      </vt:variant>
      <vt:variant>
        <vt:i4>21</vt:i4>
      </vt:variant>
      <vt:variant>
        <vt:i4>0</vt:i4>
      </vt:variant>
      <vt:variant>
        <vt:i4>5</vt:i4>
      </vt:variant>
      <vt:variant>
        <vt:lpwstr>https://twitter.com/wispublictv</vt:lpwstr>
      </vt:variant>
      <vt:variant>
        <vt:lpwstr/>
      </vt:variant>
      <vt:variant>
        <vt:i4>2359330</vt:i4>
      </vt:variant>
      <vt:variant>
        <vt:i4>18</vt:i4>
      </vt:variant>
      <vt:variant>
        <vt:i4>0</vt:i4>
      </vt:variant>
      <vt:variant>
        <vt:i4>5</vt:i4>
      </vt:variant>
      <vt:variant>
        <vt:lpwstr>https://www.facebook.com/WisconsinPublicTelevision</vt:lpwstr>
      </vt:variant>
      <vt:variant>
        <vt:lpwstr/>
      </vt:variant>
      <vt:variant>
        <vt:i4>3014739</vt:i4>
      </vt:variant>
      <vt:variant>
        <vt:i4>15</vt:i4>
      </vt:variant>
      <vt:variant>
        <vt:i4>0</vt:i4>
      </vt:variant>
      <vt:variant>
        <vt:i4>5</vt:i4>
      </vt:variant>
      <vt:variant>
        <vt:lpwstr>http://www.apl.org/</vt:lpwstr>
      </vt:variant>
      <vt:variant>
        <vt:lpwstr/>
      </vt:variant>
      <vt:variant>
        <vt:i4>196623</vt:i4>
      </vt:variant>
      <vt:variant>
        <vt:i4>12</vt:i4>
      </vt:variant>
      <vt:variant>
        <vt:i4>0</vt:i4>
      </vt:variant>
      <vt:variant>
        <vt:i4>5</vt:i4>
      </vt:variant>
      <vt:variant>
        <vt:lpwstr>http://www.ecpubliclibrary.info/</vt:lpwstr>
      </vt:variant>
      <vt:variant>
        <vt:lpwstr/>
      </vt:variant>
      <vt:variant>
        <vt:i4>2490447</vt:i4>
      </vt:variant>
      <vt:variant>
        <vt:i4>9</vt:i4>
      </vt:variant>
      <vt:variant>
        <vt:i4>0</vt:i4>
      </vt:variant>
      <vt:variant>
        <vt:i4>5</vt:i4>
      </vt:variant>
      <vt:variant>
        <vt:lpwstr>http://www.lacrosselibrary.org/</vt:lpwstr>
      </vt:variant>
      <vt:variant>
        <vt:lpwstr/>
      </vt:variant>
      <vt:variant>
        <vt:i4>4653116</vt:i4>
      </vt:variant>
      <vt:variant>
        <vt:i4>6</vt:i4>
      </vt:variant>
      <vt:variant>
        <vt:i4>0</vt:i4>
      </vt:variant>
      <vt:variant>
        <vt:i4>5</vt:i4>
      </vt:variant>
      <vt:variant>
        <vt:lpwstr>http://www.wpt.org/go</vt:lpwstr>
      </vt:variant>
      <vt:variant>
        <vt:lpwstr/>
      </vt:variant>
      <vt:variant>
        <vt:i4>131176</vt:i4>
      </vt:variant>
      <vt:variant>
        <vt:i4>3</vt:i4>
      </vt:variant>
      <vt:variant>
        <vt:i4>0</vt:i4>
      </vt:variant>
      <vt:variant>
        <vt:i4>5</vt:i4>
      </vt:variant>
      <vt:variant>
        <vt:lpwstr>mailto:lynne.blinkenberg@wpt.org</vt:lpwstr>
      </vt:variant>
      <vt:variant>
        <vt:lpwstr/>
      </vt:variant>
      <vt:variant>
        <vt:i4>4325425</vt:i4>
      </vt:variant>
      <vt:variant>
        <vt:i4>0</vt:i4>
      </vt:variant>
      <vt:variant>
        <vt:i4>0</vt:i4>
      </vt:variant>
      <vt:variant>
        <vt:i4>5</vt:i4>
      </vt:variant>
      <vt:variant>
        <vt:lpwstr>mailto:jonnatha.mayberry@wpt.org</vt:lpwstr>
      </vt:variant>
      <vt:variant>
        <vt:lpwstr/>
      </vt:variant>
      <vt:variant>
        <vt:i4>4456527</vt:i4>
      </vt:variant>
      <vt:variant>
        <vt:i4>0</vt:i4>
      </vt:variant>
      <vt:variant>
        <vt:i4>0</vt:i4>
      </vt:variant>
      <vt:variant>
        <vt:i4>5</vt:i4>
      </vt:variant>
      <vt:variant>
        <vt:lpwstr>http://www.wpt.org/pressroom</vt:lpwstr>
      </vt:variant>
      <vt:variant>
        <vt:lpwstr/>
      </vt:variant>
      <vt:variant>
        <vt:i4>65587</vt:i4>
      </vt:variant>
      <vt:variant>
        <vt:i4>4462</vt:i4>
      </vt:variant>
      <vt:variant>
        <vt:i4>1025</vt:i4>
      </vt:variant>
      <vt:variant>
        <vt:i4>1</vt:i4>
      </vt:variant>
      <vt:variant>
        <vt:lpwstr>news_release_graphic2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2, 2000</dc:title>
  <dc:subject/>
  <dc:creator>Tracy Ihm</dc:creator>
  <cp:keywords/>
  <dc:description/>
  <cp:lastModifiedBy>Jonna Mayberry</cp:lastModifiedBy>
  <cp:revision>8</cp:revision>
  <cp:lastPrinted>2018-05-30T18:06:00Z</cp:lastPrinted>
  <dcterms:created xsi:type="dcterms:W3CDTF">2018-05-30T21:22:00Z</dcterms:created>
  <dcterms:modified xsi:type="dcterms:W3CDTF">2018-06-05T15:11:00Z</dcterms:modified>
</cp:coreProperties>
</file>